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093D1" w14:textId="77777777" w:rsidR="00E92C0E" w:rsidRDefault="00E92C0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9F093D2" w14:textId="77777777" w:rsidR="00E92C0E" w:rsidRDefault="00E92C0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9F093D3" w14:textId="77777777" w:rsidR="00E92C0E" w:rsidRDefault="00407252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59F0951D" wp14:editId="59F0951E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9F093D4" w14:textId="77777777" w:rsidR="00E92C0E" w:rsidRDefault="00E92C0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59F093D5" w14:textId="77777777" w:rsidR="00E92C0E" w:rsidRDefault="00E92C0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59F093D6" w14:textId="77777777" w:rsidR="00E92C0E" w:rsidRDefault="00E92C0E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59F093D7" w14:textId="77777777" w:rsidR="00E92C0E" w:rsidRDefault="00407252">
      <w:pPr>
        <w:ind w:left="1296"/>
      </w:pPr>
      <w:r>
        <w:rPr>
          <w:szCs w:val="22"/>
        </w:rPr>
        <w:t xml:space="preserve">        UAB „Jurbarko komunalininkas“</w:t>
      </w:r>
    </w:p>
    <w:p w14:paraId="59F093D8" w14:textId="77777777" w:rsidR="00E92C0E" w:rsidRDefault="00407252">
      <w:pPr>
        <w:jc w:val="both"/>
      </w:pPr>
      <w:r>
        <w:tab/>
      </w:r>
    </w:p>
    <w:p w14:paraId="59F093D9" w14:textId="77777777" w:rsidR="00E92C0E" w:rsidRDefault="00E92C0E">
      <w:pPr>
        <w:jc w:val="both"/>
      </w:pPr>
    </w:p>
    <w:p w14:paraId="59F093DA" w14:textId="77777777" w:rsidR="00E92C0E" w:rsidRDefault="00E92C0E">
      <w:pPr>
        <w:jc w:val="both"/>
        <w:rPr>
          <w:b/>
          <w:bCs/>
        </w:rPr>
      </w:pPr>
    </w:p>
    <w:p w14:paraId="59F093DB" w14:textId="77777777" w:rsidR="00E92C0E" w:rsidRDefault="00407252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59F093DC" w14:textId="77777777" w:rsidR="00E92C0E" w:rsidRDefault="00407252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59F093DD" w14:textId="77777777" w:rsidR="00E92C0E" w:rsidRDefault="00E92C0E">
      <w:pPr>
        <w:jc w:val="both"/>
      </w:pPr>
    </w:p>
    <w:p w14:paraId="59F093DE" w14:textId="02C9603B" w:rsidR="00E92C0E" w:rsidRDefault="00407252">
      <w:pPr>
        <w:jc w:val="center"/>
      </w:pPr>
      <w:r>
        <w:t>2025-03-</w:t>
      </w:r>
      <w:r w:rsidR="00380608">
        <w:t>18</w:t>
      </w:r>
    </w:p>
    <w:p w14:paraId="59F093DF" w14:textId="77777777" w:rsidR="00E92C0E" w:rsidRDefault="00407252">
      <w:pPr>
        <w:jc w:val="center"/>
      </w:pPr>
      <w:r>
        <w:t>Jurbarkas</w:t>
      </w:r>
    </w:p>
    <w:p w14:paraId="59F093E0" w14:textId="77777777" w:rsidR="00E92C0E" w:rsidRDefault="00E92C0E">
      <w:pPr>
        <w:ind w:firstLine="720"/>
        <w:jc w:val="both"/>
      </w:pPr>
    </w:p>
    <w:p w14:paraId="59F093E1" w14:textId="77777777" w:rsidR="00E92C0E" w:rsidRDefault="00407252">
      <w:pPr>
        <w:jc w:val="both"/>
      </w:pPr>
      <w:r>
        <w:t>Ataskaita - už  kalendorinius 2024 metus.</w:t>
      </w:r>
    </w:p>
    <w:p w14:paraId="59F093E2" w14:textId="77777777" w:rsidR="00E92C0E" w:rsidRDefault="00407252">
      <w:pPr>
        <w:rPr>
          <w:b/>
        </w:rPr>
      </w:pPr>
      <w:r>
        <w:t xml:space="preserve">Daugiabučio namo adresas - </w:t>
      </w:r>
      <w:r>
        <w:rPr>
          <w:b/>
        </w:rPr>
        <w:t>Kęstučio 10</w:t>
      </w:r>
    </w:p>
    <w:p w14:paraId="59F093E3" w14:textId="77777777" w:rsidR="00E92C0E" w:rsidRDefault="00E92C0E">
      <w:pPr>
        <w:rPr>
          <w:b/>
        </w:rPr>
      </w:pPr>
    </w:p>
    <w:p w14:paraId="59F093E4" w14:textId="77777777" w:rsidR="00E92C0E" w:rsidRDefault="00E92C0E">
      <w:pPr>
        <w:rPr>
          <w:b/>
        </w:rPr>
      </w:pPr>
    </w:p>
    <w:p w14:paraId="59F093E5" w14:textId="77777777" w:rsidR="00E92C0E" w:rsidRDefault="00E92C0E">
      <w:pPr>
        <w:pStyle w:val="Antrat1"/>
      </w:pPr>
    </w:p>
    <w:p w14:paraId="59F093E6" w14:textId="77777777" w:rsidR="00E92C0E" w:rsidRDefault="00E92C0E">
      <w:pPr>
        <w:pStyle w:val="Antrat1"/>
        <w:ind w:left="0"/>
        <w:jc w:val="left"/>
      </w:pPr>
    </w:p>
    <w:p w14:paraId="59F093E7" w14:textId="77777777" w:rsidR="00E92C0E" w:rsidRDefault="00407252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59F093E8" w14:textId="77777777" w:rsidR="00E92C0E" w:rsidRDefault="00E92C0E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E92C0E" w14:paraId="59F093F0" w14:textId="77777777" w:rsidTr="00E34D46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E9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59F093EA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EB" w14:textId="77777777" w:rsidR="00E92C0E" w:rsidRDefault="0040725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EC" w14:textId="77777777" w:rsidR="00E92C0E" w:rsidRDefault="00407252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59F093ED" w14:textId="77777777" w:rsidR="00E92C0E" w:rsidRDefault="0040725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EE" w14:textId="77777777" w:rsidR="00E92C0E" w:rsidRDefault="00407252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59F093EF" w14:textId="77777777" w:rsidR="00E92C0E" w:rsidRDefault="00E92C0E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2C0E" w14:paraId="59F093F7" w14:textId="77777777" w:rsidTr="00E34D46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F1" w14:textId="77777777" w:rsidR="00E92C0E" w:rsidRDefault="00E92C0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9F093F2" w14:textId="77777777" w:rsidR="00E92C0E" w:rsidRDefault="00E92C0E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9F093F3" w14:textId="77777777" w:rsidR="00E92C0E" w:rsidRDefault="00407252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F4" w14:textId="77777777" w:rsidR="00E92C0E" w:rsidRDefault="00E92C0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9F093F5" w14:textId="77777777" w:rsidR="00E92C0E" w:rsidRDefault="00E92C0E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9F093F6" w14:textId="77777777" w:rsidR="00E92C0E" w:rsidRDefault="00407252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E92C0E" w14:paraId="59F093FC" w14:textId="77777777" w:rsidTr="00E34D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F8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F9" w14:textId="77777777" w:rsidR="00E92C0E" w:rsidRDefault="0040725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FA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2633,76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FB" w14:textId="77777777" w:rsidR="00E92C0E" w:rsidRDefault="00E92C0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E92C0E" w14:paraId="59F09401" w14:textId="77777777" w:rsidTr="00E34D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FD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FE" w14:textId="77777777" w:rsidR="00E92C0E" w:rsidRDefault="0040725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3FF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2680,56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00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E92C0E" w14:paraId="59F09406" w14:textId="77777777" w:rsidTr="00E34D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02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03" w14:textId="77777777" w:rsidR="00E92C0E" w:rsidRDefault="00407252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04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3441,60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05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E92C0E" w14:paraId="59F0940D" w14:textId="77777777" w:rsidTr="00E34D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07" w14:textId="77777777" w:rsidR="00E92C0E" w:rsidRDefault="00E92C0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9F09408" w14:textId="77777777" w:rsidR="00E92C0E" w:rsidRDefault="00E92C0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9F09409" w14:textId="77777777" w:rsidR="00E92C0E" w:rsidRDefault="00407252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0A" w14:textId="77777777" w:rsidR="00E92C0E" w:rsidRDefault="00E92C0E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9F0940B" w14:textId="77777777" w:rsidR="00E92C0E" w:rsidRDefault="00E92C0E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9F0940C" w14:textId="77777777" w:rsidR="00E92C0E" w:rsidRDefault="00407252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8E6F73" w14:paraId="59F09412" w14:textId="77777777" w:rsidTr="00E34D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0E" w14:textId="77777777" w:rsidR="008E6F73" w:rsidRDefault="008E6F73" w:rsidP="008E6F7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0F" w14:textId="77777777" w:rsidR="008E6F73" w:rsidRDefault="008E6F73" w:rsidP="008E6F73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10" w14:textId="6B540875" w:rsidR="008E6F73" w:rsidRDefault="008E6F73" w:rsidP="008E6F7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9491,7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11" w14:textId="77777777" w:rsidR="008E6F73" w:rsidRDefault="008E6F73" w:rsidP="008E6F7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264D65" w14:paraId="59F09417" w14:textId="77777777" w:rsidTr="001B01D4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13" w14:textId="77777777" w:rsidR="00264D65" w:rsidRDefault="00264D65" w:rsidP="00264D6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14" w14:textId="77777777" w:rsidR="00264D65" w:rsidRDefault="00264D65" w:rsidP="00264D65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15" w14:textId="371AB736" w:rsidR="00264D65" w:rsidRDefault="00264D65" w:rsidP="00264D65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928,86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16" w14:textId="77777777" w:rsidR="00264D65" w:rsidRDefault="00264D65" w:rsidP="00264D65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E34D46" w14:paraId="59F0941B" w14:textId="77777777" w:rsidTr="00E34D46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18" w14:textId="77777777" w:rsidR="00E34D46" w:rsidRDefault="00E34D46" w:rsidP="00E34D46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19" w14:textId="3F0B3360" w:rsidR="00E34D46" w:rsidRDefault="00264D65" w:rsidP="00E34D4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10420,56</w: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0941A" w14:textId="77777777" w:rsidR="00E34D46" w:rsidRDefault="00E34D46" w:rsidP="00E34D4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9F0941C" w14:textId="77777777" w:rsidR="00E92C0E" w:rsidRDefault="00E92C0E">
      <w:pPr>
        <w:pStyle w:val="Lentelsantrat"/>
        <w:suppressLineNumbers w:val="0"/>
      </w:pPr>
    </w:p>
    <w:p w14:paraId="59F0941D" w14:textId="77777777" w:rsidR="00E92C0E" w:rsidRDefault="00E92C0E">
      <w:pPr>
        <w:pStyle w:val="Lentelsantrat"/>
        <w:suppressLineNumbers w:val="0"/>
      </w:pPr>
    </w:p>
    <w:p w14:paraId="59F0941E" w14:textId="77777777" w:rsidR="00E92C0E" w:rsidRDefault="00407252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59F0941F" w14:textId="77777777" w:rsidR="00E92C0E" w:rsidRDefault="00E92C0E">
      <w:pPr>
        <w:pStyle w:val="Lentelsantrat"/>
        <w:suppressLineNumbers w:val="0"/>
      </w:pPr>
    </w:p>
    <w:tbl>
      <w:tblPr>
        <w:tblW w:w="989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4"/>
        <w:gridCol w:w="850"/>
        <w:gridCol w:w="992"/>
        <w:gridCol w:w="1164"/>
        <w:gridCol w:w="1100"/>
        <w:gridCol w:w="984"/>
        <w:gridCol w:w="1004"/>
        <w:gridCol w:w="936"/>
        <w:gridCol w:w="736"/>
      </w:tblGrid>
      <w:tr w:rsidR="00E92C0E" w14:paraId="59F09430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20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9F09421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9F09422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nimas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23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9F09424" w14:textId="77777777" w:rsidR="00E92C0E" w:rsidRDefault="00407252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25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9F09426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27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9F09428" w14:textId="77777777" w:rsidR="00E92C0E" w:rsidRDefault="00407252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9F09429" w14:textId="77777777" w:rsidR="00E92C0E" w:rsidRDefault="00407252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2A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9F0942B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9F0942C" w14:textId="77777777" w:rsidR="00E92C0E" w:rsidRDefault="00407252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2D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9F0942E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9F0942F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proofErr w:type="spellStart"/>
            <w:r>
              <w:rPr>
                <w:b w:val="0"/>
                <w:bCs w:val="0"/>
                <w:sz w:val="18"/>
                <w:szCs w:val="18"/>
              </w:rPr>
              <w:t>tabos</w:t>
            </w:r>
            <w:proofErr w:type="spellEnd"/>
          </w:p>
        </w:tc>
      </w:tr>
      <w:tr w:rsidR="00E92C0E" w14:paraId="59F0943E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1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2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3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4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9F09435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9F09436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7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8" w14:textId="77777777" w:rsidR="00E92C0E" w:rsidRDefault="0040725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9" w14:textId="77777777" w:rsidR="00E92C0E" w:rsidRDefault="00407252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9F0943A" w14:textId="77777777" w:rsidR="00E92C0E" w:rsidRDefault="00E92C0E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B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C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D" w14:textId="77777777" w:rsidR="00E92C0E" w:rsidRDefault="00E92C0E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E92C0E" w14:paraId="59F09449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3F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0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1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2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3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4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5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6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7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8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E92C0E" w14:paraId="59F09454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A" w14:textId="77777777" w:rsidR="00E92C0E" w:rsidRDefault="00407252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B" w14:textId="77777777" w:rsidR="00E92C0E" w:rsidRDefault="00407252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4 030,48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C" w14:textId="77777777" w:rsidR="00E92C0E" w:rsidRDefault="0040725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D" w14:textId="77777777" w:rsidR="00E92C0E" w:rsidRDefault="00407252">
            <w:pPr>
              <w:jc w:val="center"/>
              <w:rPr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en-US"/>
              </w:rPr>
              <w:t>1929,77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E" w14:textId="77777777" w:rsidR="00E92C0E" w:rsidRDefault="004072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5688,52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4F" w14:textId="77777777" w:rsidR="00E92C0E" w:rsidRDefault="00E92C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50" w14:textId="77777777" w:rsidR="00E92C0E" w:rsidRDefault="00E92C0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51" w14:textId="77777777" w:rsidR="00E92C0E" w:rsidRDefault="00407252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10420,56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52" w14:textId="77777777" w:rsidR="00E92C0E" w:rsidRDefault="00407252">
            <w:pPr>
              <w:pStyle w:val="Lentelsantrat"/>
              <w:suppressLineNumbers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>
              <w:rPr>
                <w:sz w:val="18"/>
                <w:szCs w:val="18"/>
                <w:lang w:val="en-US"/>
              </w:rPr>
              <w:t>701,56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09453" w14:textId="77777777" w:rsidR="00E92C0E" w:rsidRDefault="00E92C0E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59F09456" w14:textId="4D696B80" w:rsidR="00E92C0E" w:rsidRDefault="00E92C0E">
      <w:pPr>
        <w:pStyle w:val="Lentelsantrat"/>
        <w:suppressLineNumbers w:val="0"/>
        <w:jc w:val="left"/>
      </w:pPr>
    </w:p>
    <w:p w14:paraId="59F0948E" w14:textId="77777777" w:rsidR="00E92C0E" w:rsidRDefault="00407252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tbl>
      <w:tblPr>
        <w:tblpPr w:leftFromText="180" w:rightFromText="180" w:vertAnchor="text" w:horzAnchor="margin" w:tblpY="112"/>
        <w:tblW w:w="1042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619"/>
        <w:gridCol w:w="2977"/>
        <w:gridCol w:w="993"/>
        <w:gridCol w:w="932"/>
        <w:gridCol w:w="1134"/>
        <w:gridCol w:w="1278"/>
        <w:gridCol w:w="1071"/>
      </w:tblGrid>
      <w:tr w:rsidR="00BE6F7A" w:rsidRPr="006A4E10" w14:paraId="7C4EA0FD" w14:textId="77777777" w:rsidTr="00BE6F7A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C43" w14:textId="5C948D1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487F8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2D112902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rFonts w:eastAsia="Times New Roman" w:cs="Times New Roman"/>
                <w:sz w:val="18"/>
                <w:szCs w:val="18"/>
              </w:rPr>
              <w:t>Remonto objektas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F0B7F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0748AB7B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Trumpas darbų aprašymas</w:t>
            </w:r>
          </w:p>
          <w:p w14:paraId="09E744D6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86D3C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933FB5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Kaina, Eur</w:t>
            </w:r>
          </w:p>
        </w:tc>
        <w:tc>
          <w:tcPr>
            <w:tcW w:w="2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FE355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17C13941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Įvykdymas, Eur</w:t>
            </w:r>
          </w:p>
          <w:p w14:paraId="6ABE3260" w14:textId="77777777" w:rsidR="00BE6F7A" w:rsidRPr="006A4E10" w:rsidRDefault="00BE6F7A" w:rsidP="00BE6F7A">
            <w:pPr>
              <w:rPr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F7CD2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Pastabos</w:t>
            </w:r>
          </w:p>
          <w:p w14:paraId="0A844601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(darbai atlikti,</w:t>
            </w:r>
          </w:p>
          <w:p w14:paraId="0F7E534E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 xml:space="preserve"> mėn.)</w:t>
            </w:r>
          </w:p>
        </w:tc>
      </w:tr>
      <w:tr w:rsidR="00BE6F7A" w:rsidRPr="006A4E10" w14:paraId="5B33340E" w14:textId="77777777" w:rsidTr="00BE6F7A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2F8F4" w14:textId="77777777" w:rsidR="00BE6F7A" w:rsidRPr="006A4E10" w:rsidRDefault="00BE6F7A" w:rsidP="00BE6F7A">
            <w:pPr>
              <w:rPr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589FA" w14:textId="77777777" w:rsidR="00BE6F7A" w:rsidRPr="006A4E10" w:rsidRDefault="00BE6F7A" w:rsidP="00BE6F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AED80" w14:textId="77777777" w:rsidR="00BE6F7A" w:rsidRPr="006A4E10" w:rsidRDefault="00BE6F7A" w:rsidP="00BE6F7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0B62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Planuota</w:t>
            </w:r>
          </w:p>
          <w:p w14:paraId="747F9E2B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3C34B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7EED5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2525F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EDD0D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E6F7A" w:rsidRPr="006A4E10" w14:paraId="367F717B" w14:textId="77777777" w:rsidTr="00BE6F7A">
        <w:trPr>
          <w:trHeight w:val="247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60F259" w14:textId="77777777" w:rsidR="00BE6F7A" w:rsidRPr="006A4E10" w:rsidRDefault="00BE6F7A" w:rsidP="00BE6F7A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1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03E246F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Šiaurinis fasadas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08A9F0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Sienos paviršiaus dažymas , medžiagos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6C4072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  <w:lang w:val="en-US"/>
              </w:rPr>
              <w:t>637,43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1F10A3E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  <w:lang w:val="en-US"/>
              </w:rPr>
              <w:t>637,43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22A22C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  <w:lang w:val="en-US"/>
              </w:rPr>
            </w:pPr>
            <w:r w:rsidRPr="006A4E10">
              <w:rPr>
                <w:sz w:val="18"/>
                <w:szCs w:val="18"/>
                <w:lang w:val="en-US"/>
              </w:rPr>
              <w:t>637,43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6B44DEC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1E2BB5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09</w:t>
            </w:r>
          </w:p>
        </w:tc>
      </w:tr>
      <w:tr w:rsidR="00BE6F7A" w:rsidRPr="006A4E10" w14:paraId="475F26BB" w14:textId="77777777" w:rsidTr="00BE6F7A">
        <w:trPr>
          <w:trHeight w:val="152"/>
        </w:trPr>
        <w:tc>
          <w:tcPr>
            <w:tcW w:w="42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15466" w14:textId="77777777" w:rsidR="00BE6F7A" w:rsidRPr="006A4E10" w:rsidRDefault="00BE6F7A" w:rsidP="00BE6F7A">
            <w:pPr>
              <w:pStyle w:val="Lentelsturinys"/>
              <w:snapToGrid w:val="0"/>
              <w:rPr>
                <w:sz w:val="18"/>
                <w:szCs w:val="18"/>
              </w:rPr>
            </w:pPr>
          </w:p>
        </w:tc>
        <w:tc>
          <w:tcPr>
            <w:tcW w:w="16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A94B" w14:textId="77777777" w:rsidR="00BE6F7A" w:rsidRPr="006A4E10" w:rsidRDefault="00BE6F7A" w:rsidP="00BE6F7A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E6CBA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Autobokštelio nuoma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EDE42E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  <w:lang w:val="en-US"/>
              </w:rPr>
              <w:t>458,95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76C90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  <w:lang w:val="en-US"/>
              </w:rPr>
              <w:t>458,95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C9E77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  <w:lang w:val="en-US"/>
              </w:rPr>
              <w:t>458,95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80004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5698E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E6F7A" w:rsidRPr="006A4E10" w14:paraId="35258F3C" w14:textId="77777777" w:rsidTr="00BE6F7A">
        <w:trPr>
          <w:trHeight w:val="407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DABFA" w14:textId="77777777" w:rsidR="00BE6F7A" w:rsidRPr="006A4E10" w:rsidRDefault="00BE6F7A" w:rsidP="00BE6F7A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 xml:space="preserve">2 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59B5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Lauko durų keitimas naujomis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D3DF5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UAB” VA projektai” pagal sutartį SD01-13-25, 6 durys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ECB9B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7256,00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5A67D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7256,00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B0F78F" w14:textId="77777777" w:rsidR="00BE6F7A" w:rsidRPr="006A4E10" w:rsidRDefault="00BE6F7A" w:rsidP="00BE6F7A">
            <w:pPr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7256,00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5F3E1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9CACB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07</w:t>
            </w:r>
          </w:p>
        </w:tc>
      </w:tr>
      <w:tr w:rsidR="00BE6F7A" w:rsidRPr="006A4E10" w14:paraId="40E9A269" w14:textId="77777777" w:rsidTr="00BE6F7A">
        <w:trPr>
          <w:trHeight w:val="507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4C131" w14:textId="77777777" w:rsidR="00BE6F7A" w:rsidRPr="006A4E10" w:rsidRDefault="00BE6F7A" w:rsidP="00BE6F7A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3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4712E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Durų angokraščių apdaila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6DFA1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R. Masiliūno IĮ, sąskaita už darbus ir skardas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E0F3D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522,00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B5247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522,00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053B2" w14:textId="77777777" w:rsidR="00BE6F7A" w:rsidRPr="006A4E10" w:rsidRDefault="00BE6F7A" w:rsidP="00BE6F7A">
            <w:pPr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522,00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7AEB3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5FD78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E6F7A" w:rsidRPr="006A4E10" w14:paraId="6D80F476" w14:textId="77777777" w:rsidTr="00BE6F7A">
        <w:trPr>
          <w:trHeight w:val="507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86A5D" w14:textId="77777777" w:rsidR="00BE6F7A" w:rsidRPr="006A4E10" w:rsidRDefault="00BE6F7A" w:rsidP="00BE6F7A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4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551EC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Bendrijos prašymas pervesti pinigus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7FF0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 xml:space="preserve">VĮ Registrų centras sąskaita už paslaugas 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CCC50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4,15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A706C1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4,15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1753" w14:textId="77777777" w:rsidR="00BE6F7A" w:rsidRPr="006A4E10" w:rsidRDefault="00BE6F7A" w:rsidP="00BE6F7A">
            <w:pPr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4,15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7A6C59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B57B8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11</w:t>
            </w:r>
          </w:p>
        </w:tc>
      </w:tr>
      <w:tr w:rsidR="00BE6F7A" w:rsidRPr="006A4E10" w14:paraId="094173A6" w14:textId="77777777" w:rsidTr="00BE6F7A">
        <w:trPr>
          <w:trHeight w:val="347"/>
        </w:trPr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476C" w14:textId="77777777" w:rsidR="00BE6F7A" w:rsidRPr="006A4E10" w:rsidRDefault="00BE6F7A" w:rsidP="00BE6F7A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5</w:t>
            </w:r>
          </w:p>
        </w:tc>
        <w:tc>
          <w:tcPr>
            <w:tcW w:w="16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3AF5C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Pašto dėžučių keitimas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B2DF2" w14:textId="77777777" w:rsidR="00BE6F7A" w:rsidRPr="006A4E10" w:rsidRDefault="00BE6F7A" w:rsidP="00BE6F7A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Sąskaita Nr.013242, 8 vnt. blokais po 5 dėžutes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E685E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613,17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B49D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613,17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BDC67" w14:textId="77777777" w:rsidR="00BE6F7A" w:rsidRPr="006A4E10" w:rsidRDefault="00BE6F7A" w:rsidP="00BE6F7A">
            <w:pPr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613,17</w:t>
            </w:r>
          </w:p>
        </w:tc>
        <w:tc>
          <w:tcPr>
            <w:tcW w:w="12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32E71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9626A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04</w:t>
            </w:r>
          </w:p>
        </w:tc>
      </w:tr>
      <w:tr w:rsidR="00BE6F7A" w:rsidRPr="006A4E10" w14:paraId="47F351C3" w14:textId="77777777" w:rsidTr="00BE6F7A">
        <w:tc>
          <w:tcPr>
            <w:tcW w:w="69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E5370" w14:textId="77777777" w:rsidR="00BE6F7A" w:rsidRPr="006A4E10" w:rsidRDefault="00BE6F7A" w:rsidP="00BE6F7A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Iš viso su PVM: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3C900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b/>
                <w:sz w:val="18"/>
                <w:szCs w:val="18"/>
              </w:rPr>
            </w:pPr>
            <w:r w:rsidRPr="006A4E10">
              <w:rPr>
                <w:b/>
                <w:sz w:val="18"/>
                <w:szCs w:val="18"/>
              </w:rPr>
              <w:fldChar w:fldCharType="begin"/>
            </w:r>
            <w:r w:rsidRPr="006A4E10">
              <w:rPr>
                <w:b/>
                <w:sz w:val="18"/>
                <w:szCs w:val="18"/>
              </w:rPr>
              <w:instrText xml:space="preserve"> =SUM(ABOVE) </w:instrText>
            </w:r>
            <w:r w:rsidRPr="006A4E10">
              <w:rPr>
                <w:b/>
                <w:sz w:val="18"/>
                <w:szCs w:val="18"/>
              </w:rPr>
              <w:fldChar w:fldCharType="separate"/>
            </w:r>
            <w:r w:rsidRPr="006A4E10">
              <w:rPr>
                <w:b/>
                <w:noProof/>
                <w:sz w:val="18"/>
                <w:szCs w:val="18"/>
              </w:rPr>
              <w:t>9491,7</w:t>
            </w:r>
            <w:r w:rsidRPr="006A4E1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2F29E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28DB5" w14:textId="77777777" w:rsidR="00BE6F7A" w:rsidRPr="006A4E10" w:rsidRDefault="00BE6F7A" w:rsidP="00BE6F7A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9F09491" w14:textId="77777777" w:rsidR="00E92C0E" w:rsidRDefault="00E92C0E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9F09492" w14:textId="77777777" w:rsidR="00E92C0E" w:rsidRDefault="00407252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NENUMATYTI </w:t>
      </w:r>
      <w:r>
        <w:t xml:space="preserve">NAMO BENDROJO NAUDOJIMO OBJEKTŲ REMONTO DARBAI </w:t>
      </w:r>
    </w:p>
    <w:p w14:paraId="59F09493" w14:textId="77777777" w:rsidR="00E92C0E" w:rsidRDefault="00E92C0E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2"/>
        <w:gridCol w:w="2194"/>
        <w:gridCol w:w="3469"/>
        <w:gridCol w:w="867"/>
        <w:gridCol w:w="966"/>
        <w:gridCol w:w="1110"/>
        <w:gridCol w:w="987"/>
      </w:tblGrid>
      <w:tr w:rsidR="00E92C0E" w:rsidRPr="006A4E10" w14:paraId="59F0949F" w14:textId="77777777">
        <w:trPr>
          <w:trHeight w:val="233"/>
        </w:trPr>
        <w:tc>
          <w:tcPr>
            <w:tcW w:w="471" w:type="dxa"/>
            <w:vMerge w:val="restart"/>
          </w:tcPr>
          <w:p w14:paraId="59F09494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59F09495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94" w:type="dxa"/>
            <w:vMerge w:val="restart"/>
          </w:tcPr>
          <w:p w14:paraId="59F09496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Remonto objektas</w:t>
            </w:r>
          </w:p>
        </w:tc>
        <w:tc>
          <w:tcPr>
            <w:tcW w:w="3469" w:type="dxa"/>
            <w:vMerge w:val="restart"/>
          </w:tcPr>
          <w:p w14:paraId="59F09497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Trumpas darbų aprašymas</w:t>
            </w:r>
          </w:p>
          <w:p w14:paraId="59F09498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(medžiagos ir kt.)</w:t>
            </w:r>
          </w:p>
        </w:tc>
        <w:tc>
          <w:tcPr>
            <w:tcW w:w="867" w:type="dxa"/>
            <w:vMerge w:val="restart"/>
          </w:tcPr>
          <w:p w14:paraId="59F09499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59F0949A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076" w:type="dxa"/>
            <w:gridSpan w:val="2"/>
          </w:tcPr>
          <w:p w14:paraId="59F0949B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6A4E10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6A4E10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987" w:type="dxa"/>
            <w:vMerge w:val="restart"/>
          </w:tcPr>
          <w:p w14:paraId="59F0949C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59F0949D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(atlikta, mėn.)</w:t>
            </w:r>
          </w:p>
          <w:p w14:paraId="59F0949E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E92C0E" w:rsidRPr="006A4E10" w14:paraId="59F094A7" w14:textId="77777777">
        <w:trPr>
          <w:trHeight w:val="620"/>
        </w:trPr>
        <w:tc>
          <w:tcPr>
            <w:tcW w:w="471" w:type="dxa"/>
            <w:vMerge/>
          </w:tcPr>
          <w:p w14:paraId="59F094A0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59F094A1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69" w:type="dxa"/>
            <w:vMerge/>
          </w:tcPr>
          <w:p w14:paraId="59F094A2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7" w:type="dxa"/>
            <w:vMerge/>
          </w:tcPr>
          <w:p w14:paraId="59F094A3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66" w:type="dxa"/>
          </w:tcPr>
          <w:p w14:paraId="59F094A4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1110" w:type="dxa"/>
          </w:tcPr>
          <w:p w14:paraId="59F094A5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987" w:type="dxa"/>
            <w:vMerge/>
          </w:tcPr>
          <w:p w14:paraId="59F094A6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E92C0E" w:rsidRPr="006A4E10" w14:paraId="59F094AF" w14:textId="77777777">
        <w:trPr>
          <w:trHeight w:val="313"/>
        </w:trPr>
        <w:tc>
          <w:tcPr>
            <w:tcW w:w="471" w:type="dxa"/>
            <w:vMerge w:val="restart"/>
          </w:tcPr>
          <w:p w14:paraId="59F094A8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2194" w:type="dxa"/>
            <w:vMerge w:val="restart"/>
          </w:tcPr>
          <w:p w14:paraId="59F094A9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Bendro apšvietimo tvarkymas</w:t>
            </w:r>
          </w:p>
        </w:tc>
        <w:tc>
          <w:tcPr>
            <w:tcW w:w="3469" w:type="dxa"/>
            <w:vMerge w:val="restart"/>
          </w:tcPr>
          <w:p w14:paraId="59F094AA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Lemputės*3, judesio daviklis*2</w:t>
            </w:r>
          </w:p>
        </w:tc>
        <w:tc>
          <w:tcPr>
            <w:tcW w:w="867" w:type="dxa"/>
            <w:vAlign w:val="center"/>
          </w:tcPr>
          <w:p w14:paraId="59F094AB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7,70</w:t>
            </w:r>
          </w:p>
        </w:tc>
        <w:tc>
          <w:tcPr>
            <w:tcW w:w="966" w:type="dxa"/>
            <w:vAlign w:val="center"/>
          </w:tcPr>
          <w:p w14:paraId="59F094AC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7,70</w:t>
            </w:r>
          </w:p>
        </w:tc>
        <w:tc>
          <w:tcPr>
            <w:tcW w:w="1110" w:type="dxa"/>
            <w:vAlign w:val="center"/>
          </w:tcPr>
          <w:p w14:paraId="59F094AD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AE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01</w:t>
            </w:r>
          </w:p>
        </w:tc>
      </w:tr>
      <w:tr w:rsidR="00E92C0E" w:rsidRPr="006A4E10" w14:paraId="59F094B7" w14:textId="77777777">
        <w:trPr>
          <w:trHeight w:val="142"/>
        </w:trPr>
        <w:tc>
          <w:tcPr>
            <w:tcW w:w="471" w:type="dxa"/>
            <w:vMerge/>
          </w:tcPr>
          <w:p w14:paraId="59F094B0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94" w:type="dxa"/>
            <w:vMerge/>
          </w:tcPr>
          <w:p w14:paraId="59F094B1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69" w:type="dxa"/>
            <w:vMerge/>
          </w:tcPr>
          <w:p w14:paraId="59F094B2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7" w:type="dxa"/>
            <w:vAlign w:val="center"/>
          </w:tcPr>
          <w:p w14:paraId="59F094B3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6,92</w:t>
            </w:r>
          </w:p>
        </w:tc>
        <w:tc>
          <w:tcPr>
            <w:tcW w:w="966" w:type="dxa"/>
            <w:vAlign w:val="center"/>
          </w:tcPr>
          <w:p w14:paraId="59F094B4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6,92</w:t>
            </w:r>
          </w:p>
        </w:tc>
        <w:tc>
          <w:tcPr>
            <w:tcW w:w="1110" w:type="dxa"/>
            <w:vAlign w:val="center"/>
          </w:tcPr>
          <w:p w14:paraId="59F094B5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B6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10</w:t>
            </w:r>
          </w:p>
        </w:tc>
      </w:tr>
      <w:tr w:rsidR="00E92C0E" w:rsidRPr="006A4E10" w14:paraId="59F094BF" w14:textId="77777777">
        <w:trPr>
          <w:trHeight w:val="213"/>
        </w:trPr>
        <w:tc>
          <w:tcPr>
            <w:tcW w:w="471" w:type="dxa"/>
          </w:tcPr>
          <w:p w14:paraId="59F094B8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2194" w:type="dxa"/>
          </w:tcPr>
          <w:p w14:paraId="59F094B9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Stogo danga, šil. punkto el. instaliacija</w:t>
            </w:r>
          </w:p>
        </w:tc>
        <w:tc>
          <w:tcPr>
            <w:tcW w:w="3469" w:type="dxa"/>
          </w:tcPr>
          <w:p w14:paraId="59F094BA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Bituminė danga MIDA*3m², ventiliacijos kaminėlis, el. instaliacijos  medžiagos ir detalės</w:t>
            </w:r>
          </w:p>
        </w:tc>
        <w:tc>
          <w:tcPr>
            <w:tcW w:w="867" w:type="dxa"/>
            <w:vAlign w:val="center"/>
          </w:tcPr>
          <w:p w14:paraId="59F094BB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64,29</w:t>
            </w:r>
          </w:p>
        </w:tc>
        <w:tc>
          <w:tcPr>
            <w:tcW w:w="966" w:type="dxa"/>
            <w:vAlign w:val="center"/>
          </w:tcPr>
          <w:p w14:paraId="59F094BC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64,29</w:t>
            </w:r>
          </w:p>
        </w:tc>
        <w:tc>
          <w:tcPr>
            <w:tcW w:w="1110" w:type="dxa"/>
            <w:vAlign w:val="center"/>
          </w:tcPr>
          <w:p w14:paraId="59F094BD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BE" w14:textId="77777777" w:rsidR="00E92C0E" w:rsidRPr="006A4E10" w:rsidRDefault="00407252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01</w:t>
            </w:r>
          </w:p>
        </w:tc>
      </w:tr>
      <w:tr w:rsidR="00E92C0E" w:rsidRPr="006A4E10" w14:paraId="59F094C7" w14:textId="77777777">
        <w:trPr>
          <w:trHeight w:val="213"/>
        </w:trPr>
        <w:tc>
          <w:tcPr>
            <w:tcW w:w="471" w:type="dxa"/>
          </w:tcPr>
          <w:p w14:paraId="59F094C0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2194" w:type="dxa"/>
          </w:tcPr>
          <w:p w14:paraId="59F094C1" w14:textId="77777777" w:rsidR="00E92C0E" w:rsidRPr="006A4E10" w:rsidRDefault="00407252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El. skydinės durys</w:t>
            </w:r>
          </w:p>
        </w:tc>
        <w:tc>
          <w:tcPr>
            <w:tcW w:w="3469" w:type="dxa"/>
          </w:tcPr>
          <w:p w14:paraId="59F094C2" w14:textId="77777777" w:rsidR="00E92C0E" w:rsidRPr="006A4E10" w:rsidRDefault="00407252">
            <w:pPr>
              <w:rPr>
                <w:sz w:val="18"/>
                <w:szCs w:val="18"/>
              </w:rPr>
            </w:pPr>
            <w:r w:rsidRPr="006A4E10">
              <w:rPr>
                <w:sz w:val="18"/>
                <w:szCs w:val="18"/>
              </w:rPr>
              <w:t>Spynos remontas</w:t>
            </w:r>
          </w:p>
        </w:tc>
        <w:tc>
          <w:tcPr>
            <w:tcW w:w="867" w:type="dxa"/>
            <w:vAlign w:val="center"/>
          </w:tcPr>
          <w:p w14:paraId="59F094C3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12,62</w:t>
            </w:r>
          </w:p>
        </w:tc>
        <w:tc>
          <w:tcPr>
            <w:tcW w:w="966" w:type="dxa"/>
            <w:vAlign w:val="center"/>
          </w:tcPr>
          <w:p w14:paraId="59F094C4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12,62</w:t>
            </w:r>
          </w:p>
        </w:tc>
        <w:tc>
          <w:tcPr>
            <w:tcW w:w="1110" w:type="dxa"/>
            <w:vAlign w:val="center"/>
          </w:tcPr>
          <w:p w14:paraId="59F094C5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C6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02</w:t>
            </w:r>
          </w:p>
        </w:tc>
      </w:tr>
      <w:tr w:rsidR="00E92C0E" w:rsidRPr="006A4E10" w14:paraId="59F094CF" w14:textId="77777777">
        <w:trPr>
          <w:trHeight w:val="213"/>
        </w:trPr>
        <w:tc>
          <w:tcPr>
            <w:tcW w:w="471" w:type="dxa"/>
          </w:tcPr>
          <w:p w14:paraId="59F094C8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2194" w:type="dxa"/>
          </w:tcPr>
          <w:p w14:paraId="59F094C9" w14:textId="0E25295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 xml:space="preserve"> </w:t>
            </w:r>
            <w:r w:rsidR="00E653D2" w:rsidRPr="006A4E10">
              <w:rPr>
                <w:bCs/>
                <w:sz w:val="18"/>
                <w:szCs w:val="18"/>
              </w:rPr>
              <w:t>V</w:t>
            </w:r>
            <w:r w:rsidRPr="006A4E10">
              <w:rPr>
                <w:bCs/>
                <w:sz w:val="18"/>
                <w:szCs w:val="18"/>
              </w:rPr>
              <w:t>andentiekis, stogas</w:t>
            </w:r>
          </w:p>
        </w:tc>
        <w:tc>
          <w:tcPr>
            <w:tcW w:w="3469" w:type="dxa"/>
          </w:tcPr>
          <w:p w14:paraId="59F094CA" w14:textId="5DD01BDA" w:rsidR="00E92C0E" w:rsidRPr="006A4E10" w:rsidRDefault="00E653D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Re</w:t>
            </w:r>
            <w:r w:rsidR="00407252" w:rsidRPr="006A4E10">
              <w:rPr>
                <w:bCs/>
                <w:sz w:val="18"/>
                <w:szCs w:val="18"/>
              </w:rPr>
              <w:t>m. mova OBA, danga MIDA*4kv.m, dujos</w:t>
            </w:r>
          </w:p>
        </w:tc>
        <w:tc>
          <w:tcPr>
            <w:tcW w:w="867" w:type="dxa"/>
            <w:vAlign w:val="center"/>
          </w:tcPr>
          <w:p w14:paraId="59F094CB" w14:textId="43E4A881" w:rsidR="00E92C0E" w:rsidRPr="006A4E10" w:rsidRDefault="00264D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55,87</w:t>
            </w:r>
          </w:p>
        </w:tc>
        <w:tc>
          <w:tcPr>
            <w:tcW w:w="966" w:type="dxa"/>
            <w:vAlign w:val="center"/>
          </w:tcPr>
          <w:p w14:paraId="59F094CC" w14:textId="4092335A" w:rsidR="00E92C0E" w:rsidRPr="006A4E10" w:rsidRDefault="00264D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55,87</w:t>
            </w:r>
          </w:p>
        </w:tc>
        <w:tc>
          <w:tcPr>
            <w:tcW w:w="1110" w:type="dxa"/>
            <w:vAlign w:val="center"/>
          </w:tcPr>
          <w:p w14:paraId="59F094CD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CE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04</w:t>
            </w:r>
          </w:p>
        </w:tc>
      </w:tr>
      <w:tr w:rsidR="00E92C0E" w:rsidRPr="006A4E10" w14:paraId="59F094D7" w14:textId="77777777">
        <w:trPr>
          <w:trHeight w:val="213"/>
        </w:trPr>
        <w:tc>
          <w:tcPr>
            <w:tcW w:w="471" w:type="dxa"/>
          </w:tcPr>
          <w:p w14:paraId="59F094D0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2194" w:type="dxa"/>
          </w:tcPr>
          <w:p w14:paraId="59F094D1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Šildymo sistema, stogas</w:t>
            </w:r>
          </w:p>
        </w:tc>
        <w:tc>
          <w:tcPr>
            <w:tcW w:w="3469" w:type="dxa"/>
          </w:tcPr>
          <w:p w14:paraId="59F094D2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Vamzdžiai, sant. medžiagos ir detalės, stogo įlaja pagal aktą Nr.530</w:t>
            </w:r>
          </w:p>
        </w:tc>
        <w:tc>
          <w:tcPr>
            <w:tcW w:w="867" w:type="dxa"/>
            <w:vAlign w:val="center"/>
          </w:tcPr>
          <w:p w14:paraId="59F094D3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316,86</w:t>
            </w:r>
          </w:p>
        </w:tc>
        <w:tc>
          <w:tcPr>
            <w:tcW w:w="966" w:type="dxa"/>
            <w:vAlign w:val="center"/>
          </w:tcPr>
          <w:p w14:paraId="59F094D4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316,86</w:t>
            </w:r>
          </w:p>
        </w:tc>
        <w:tc>
          <w:tcPr>
            <w:tcW w:w="1110" w:type="dxa"/>
            <w:vAlign w:val="center"/>
          </w:tcPr>
          <w:p w14:paraId="59F094D5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D6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05</w:t>
            </w:r>
          </w:p>
        </w:tc>
      </w:tr>
      <w:tr w:rsidR="00E92C0E" w:rsidRPr="006A4E10" w14:paraId="59F094DF" w14:textId="77777777">
        <w:trPr>
          <w:trHeight w:val="213"/>
        </w:trPr>
        <w:tc>
          <w:tcPr>
            <w:tcW w:w="471" w:type="dxa"/>
          </w:tcPr>
          <w:p w14:paraId="59F094D8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2194" w:type="dxa"/>
          </w:tcPr>
          <w:p w14:paraId="59F094D9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Stogas</w:t>
            </w:r>
          </w:p>
        </w:tc>
        <w:tc>
          <w:tcPr>
            <w:tcW w:w="3469" w:type="dxa"/>
          </w:tcPr>
          <w:p w14:paraId="59F094DA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Medžiagos ir detalės pagal aktą Nr.661</w:t>
            </w:r>
          </w:p>
        </w:tc>
        <w:tc>
          <w:tcPr>
            <w:tcW w:w="867" w:type="dxa"/>
            <w:vAlign w:val="center"/>
          </w:tcPr>
          <w:p w14:paraId="59F094DB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149,75</w:t>
            </w:r>
          </w:p>
        </w:tc>
        <w:tc>
          <w:tcPr>
            <w:tcW w:w="966" w:type="dxa"/>
            <w:vAlign w:val="center"/>
          </w:tcPr>
          <w:p w14:paraId="59F094DC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149,75</w:t>
            </w:r>
          </w:p>
        </w:tc>
        <w:tc>
          <w:tcPr>
            <w:tcW w:w="1110" w:type="dxa"/>
            <w:vAlign w:val="center"/>
          </w:tcPr>
          <w:p w14:paraId="59F094DD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DE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06</w:t>
            </w:r>
          </w:p>
        </w:tc>
      </w:tr>
      <w:tr w:rsidR="00E92C0E" w:rsidRPr="006A4E10" w14:paraId="59F094E7" w14:textId="77777777">
        <w:trPr>
          <w:trHeight w:val="213"/>
        </w:trPr>
        <w:tc>
          <w:tcPr>
            <w:tcW w:w="471" w:type="dxa"/>
          </w:tcPr>
          <w:p w14:paraId="59F094E0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2194" w:type="dxa"/>
          </w:tcPr>
          <w:p w14:paraId="59F094E1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Durys lauko</w:t>
            </w:r>
          </w:p>
        </w:tc>
        <w:tc>
          <w:tcPr>
            <w:tcW w:w="3469" w:type="dxa"/>
          </w:tcPr>
          <w:p w14:paraId="59F094E2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Magnetiniai žetonai</w:t>
            </w:r>
          </w:p>
        </w:tc>
        <w:tc>
          <w:tcPr>
            <w:tcW w:w="867" w:type="dxa"/>
            <w:vAlign w:val="center"/>
          </w:tcPr>
          <w:p w14:paraId="59F094E3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300,0</w:t>
            </w:r>
          </w:p>
        </w:tc>
        <w:tc>
          <w:tcPr>
            <w:tcW w:w="966" w:type="dxa"/>
            <w:vAlign w:val="center"/>
          </w:tcPr>
          <w:p w14:paraId="59F094E4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300,0</w:t>
            </w:r>
          </w:p>
        </w:tc>
        <w:tc>
          <w:tcPr>
            <w:tcW w:w="1110" w:type="dxa"/>
            <w:vAlign w:val="center"/>
          </w:tcPr>
          <w:p w14:paraId="59F094E5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E6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07</w:t>
            </w:r>
          </w:p>
        </w:tc>
      </w:tr>
      <w:tr w:rsidR="00E92C0E" w:rsidRPr="006A4E10" w14:paraId="59F094EF" w14:textId="77777777">
        <w:trPr>
          <w:trHeight w:val="213"/>
        </w:trPr>
        <w:tc>
          <w:tcPr>
            <w:tcW w:w="471" w:type="dxa"/>
          </w:tcPr>
          <w:p w14:paraId="59F094E8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2194" w:type="dxa"/>
          </w:tcPr>
          <w:p w14:paraId="59F094E9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Ventiliacijos kanalas</w:t>
            </w:r>
          </w:p>
        </w:tc>
        <w:tc>
          <w:tcPr>
            <w:tcW w:w="3469" w:type="dxa"/>
          </w:tcPr>
          <w:p w14:paraId="59F094EA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Širšių naikinimo aerozolis</w:t>
            </w:r>
          </w:p>
        </w:tc>
        <w:tc>
          <w:tcPr>
            <w:tcW w:w="867" w:type="dxa"/>
            <w:vAlign w:val="center"/>
          </w:tcPr>
          <w:p w14:paraId="59F094EB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4,79</w:t>
            </w:r>
          </w:p>
        </w:tc>
        <w:tc>
          <w:tcPr>
            <w:tcW w:w="966" w:type="dxa"/>
            <w:vAlign w:val="center"/>
          </w:tcPr>
          <w:p w14:paraId="59F094EC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4,79</w:t>
            </w:r>
          </w:p>
        </w:tc>
        <w:tc>
          <w:tcPr>
            <w:tcW w:w="1110" w:type="dxa"/>
            <w:vAlign w:val="center"/>
          </w:tcPr>
          <w:p w14:paraId="59F094ED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EE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09</w:t>
            </w:r>
          </w:p>
        </w:tc>
      </w:tr>
      <w:tr w:rsidR="00E92C0E" w:rsidRPr="006A4E10" w14:paraId="59F094F7" w14:textId="77777777">
        <w:trPr>
          <w:trHeight w:val="213"/>
        </w:trPr>
        <w:tc>
          <w:tcPr>
            <w:tcW w:w="471" w:type="dxa"/>
          </w:tcPr>
          <w:p w14:paraId="59F094F0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2194" w:type="dxa"/>
          </w:tcPr>
          <w:p w14:paraId="59F094F1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Karštas vandentiekis, apšvietimas</w:t>
            </w:r>
          </w:p>
        </w:tc>
        <w:tc>
          <w:tcPr>
            <w:tcW w:w="3469" w:type="dxa"/>
          </w:tcPr>
          <w:p w14:paraId="59F094F2" w14:textId="77777777" w:rsidR="00E92C0E" w:rsidRPr="006A4E10" w:rsidRDefault="00407252">
            <w:pPr>
              <w:rPr>
                <w:bCs/>
                <w:sz w:val="18"/>
                <w:szCs w:val="18"/>
              </w:rPr>
            </w:pPr>
            <w:r w:rsidRPr="006A4E10">
              <w:rPr>
                <w:bCs/>
                <w:sz w:val="18"/>
                <w:szCs w:val="18"/>
              </w:rPr>
              <w:t>Lempa LED 6W, remont. mova OBA1“</w:t>
            </w:r>
          </w:p>
        </w:tc>
        <w:tc>
          <w:tcPr>
            <w:tcW w:w="867" w:type="dxa"/>
            <w:vAlign w:val="center"/>
          </w:tcPr>
          <w:p w14:paraId="59F094F3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10,06</w:t>
            </w:r>
          </w:p>
        </w:tc>
        <w:tc>
          <w:tcPr>
            <w:tcW w:w="966" w:type="dxa"/>
            <w:vAlign w:val="center"/>
          </w:tcPr>
          <w:p w14:paraId="59F094F4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10,06</w:t>
            </w:r>
          </w:p>
        </w:tc>
        <w:tc>
          <w:tcPr>
            <w:tcW w:w="1110" w:type="dxa"/>
            <w:vAlign w:val="center"/>
          </w:tcPr>
          <w:p w14:paraId="59F094F5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87" w:type="dxa"/>
            <w:vAlign w:val="center"/>
          </w:tcPr>
          <w:p w14:paraId="59F094F6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12</w:t>
            </w:r>
          </w:p>
        </w:tc>
      </w:tr>
      <w:tr w:rsidR="00E92C0E" w:rsidRPr="006A4E10" w14:paraId="59F094FD" w14:textId="77777777">
        <w:tc>
          <w:tcPr>
            <w:tcW w:w="471" w:type="dxa"/>
          </w:tcPr>
          <w:p w14:paraId="59F094F8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6530" w:type="dxa"/>
            <w:gridSpan w:val="3"/>
          </w:tcPr>
          <w:p w14:paraId="59F094F9" w14:textId="77777777" w:rsidR="00E92C0E" w:rsidRPr="006A4E10" w:rsidRDefault="00407252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b w:val="0"/>
                <w:sz w:val="18"/>
                <w:szCs w:val="18"/>
              </w:rPr>
              <w:t>Iš viso su PVM:</w:t>
            </w:r>
          </w:p>
        </w:tc>
        <w:tc>
          <w:tcPr>
            <w:tcW w:w="966" w:type="dxa"/>
          </w:tcPr>
          <w:p w14:paraId="59F094FA" w14:textId="6BF05F0F" w:rsidR="00E92C0E" w:rsidRPr="006A4E10" w:rsidRDefault="00264D65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  <w:r w:rsidRPr="006A4E10">
              <w:rPr>
                <w:rFonts w:eastAsia="Times New Roman" w:cs="Times New Roman"/>
                <w:sz w:val="18"/>
                <w:szCs w:val="18"/>
              </w:rPr>
              <w:fldChar w:fldCharType="begin"/>
            </w:r>
            <w:r w:rsidRPr="006A4E10">
              <w:rPr>
                <w:rFonts w:eastAsia="Times New Roman" w:cs="Times New Roman"/>
                <w:sz w:val="18"/>
                <w:szCs w:val="18"/>
              </w:rPr>
              <w:instrText xml:space="preserve"> =SUM(ABOVE) </w:instrText>
            </w:r>
            <w:r w:rsidRPr="006A4E10">
              <w:rPr>
                <w:rFonts w:eastAsia="Times New Roman" w:cs="Times New Roman"/>
                <w:sz w:val="18"/>
                <w:szCs w:val="18"/>
              </w:rPr>
              <w:fldChar w:fldCharType="separate"/>
            </w:r>
            <w:r w:rsidRPr="006A4E10">
              <w:rPr>
                <w:rFonts w:eastAsia="Times New Roman" w:cs="Times New Roman"/>
                <w:noProof/>
                <w:sz w:val="18"/>
                <w:szCs w:val="18"/>
              </w:rPr>
              <w:t>928,86</w:t>
            </w:r>
            <w:r w:rsidRPr="006A4E10">
              <w:rPr>
                <w:rFonts w:eastAsia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110" w:type="dxa"/>
          </w:tcPr>
          <w:p w14:paraId="59F094FB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87" w:type="dxa"/>
          </w:tcPr>
          <w:p w14:paraId="59F094FC" w14:textId="77777777" w:rsidR="00E92C0E" w:rsidRPr="006A4E10" w:rsidRDefault="00E92C0E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59F094FF" w14:textId="77777777" w:rsidR="00E92C0E" w:rsidRDefault="00E92C0E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9F09501" w14:textId="52AEF2AC" w:rsidR="00E92C0E" w:rsidRPr="006A4E10" w:rsidRDefault="00407252" w:rsidP="006A4E10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E92C0E" w14:paraId="59F09506" w14:textId="77777777">
        <w:trPr>
          <w:trHeight w:val="283"/>
        </w:trPr>
        <w:tc>
          <w:tcPr>
            <w:tcW w:w="4008" w:type="dxa"/>
          </w:tcPr>
          <w:p w14:paraId="59F09502" w14:textId="77777777" w:rsidR="00E92C0E" w:rsidRDefault="00E92C0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9F09503" w14:textId="77777777" w:rsidR="00E92C0E" w:rsidRDefault="0040725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9F09504" w14:textId="77777777" w:rsidR="00E92C0E" w:rsidRDefault="0040725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9F09505" w14:textId="77777777" w:rsidR="00E92C0E" w:rsidRDefault="0040725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E92C0E" w14:paraId="59F0950B" w14:textId="77777777">
        <w:trPr>
          <w:trHeight w:val="283"/>
        </w:trPr>
        <w:tc>
          <w:tcPr>
            <w:tcW w:w="4008" w:type="dxa"/>
          </w:tcPr>
          <w:p w14:paraId="59F09507" w14:textId="77777777" w:rsidR="00E92C0E" w:rsidRDefault="0040725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9F09508" w14:textId="77777777" w:rsidR="00E92C0E" w:rsidRDefault="0040725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2115</w:t>
            </w:r>
          </w:p>
        </w:tc>
        <w:tc>
          <w:tcPr>
            <w:tcW w:w="1648" w:type="dxa"/>
            <w:vAlign w:val="bottom"/>
          </w:tcPr>
          <w:p w14:paraId="59F09509" w14:textId="77777777" w:rsidR="00E92C0E" w:rsidRDefault="00407252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439,13</w:t>
            </w:r>
          </w:p>
        </w:tc>
        <w:tc>
          <w:tcPr>
            <w:tcW w:w="1132" w:type="dxa"/>
          </w:tcPr>
          <w:p w14:paraId="59F0950A" w14:textId="77777777" w:rsidR="00E92C0E" w:rsidRDefault="00E92C0E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9F0950D" w14:textId="77777777" w:rsidR="00E92C0E" w:rsidRDefault="00E92C0E" w:rsidP="006A4E1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9F0950F" w14:textId="43A874D0" w:rsidR="00E92C0E" w:rsidRPr="006A4E10" w:rsidRDefault="00407252" w:rsidP="006A4E10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59F09510" w14:textId="77777777" w:rsidR="00E92C0E" w:rsidRDefault="00407252">
      <w:pPr>
        <w:ind w:left="360" w:firstLine="360"/>
        <w:jc w:val="both"/>
      </w:pPr>
      <w:r>
        <w:t xml:space="preserve">Ataskaita patalpinta internete </w:t>
      </w:r>
      <w:hyperlink r:id="rId8">
        <w:r w:rsidR="00E92C0E">
          <w:rPr>
            <w:rStyle w:val="Hipersaitas"/>
          </w:rPr>
          <w:t>www.jurbkom.lt</w:t>
        </w:r>
      </w:hyperlink>
      <w:r>
        <w:t xml:space="preserve"> .</w:t>
      </w:r>
    </w:p>
    <w:p w14:paraId="59F09513" w14:textId="07672E55" w:rsidR="00E92C0E" w:rsidRPr="006A4E10" w:rsidRDefault="00407252" w:rsidP="006A4E10">
      <w:pPr>
        <w:ind w:firstLine="720"/>
        <w:jc w:val="both"/>
        <w:rPr>
          <w:szCs w:val="20"/>
        </w:rPr>
      </w:pPr>
      <w:r>
        <w:rPr>
          <w:szCs w:val="20"/>
        </w:rPr>
        <w:t>Informaciją apie kiekvieno abonemento (buto ar kitų patalpų savininkų) įmokas ir įsiskolinimus galite gauti pas bendro naudojimo objektų administratorių UAB „Jurbarko komunalininkas“</w:t>
      </w:r>
    </w:p>
    <w:p w14:paraId="59F09515" w14:textId="77777777" w:rsidR="00E92C0E" w:rsidRDefault="00E92C0E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E92C0E" w14:paraId="59F0951B" w14:textId="77777777" w:rsidTr="00BE6F7A">
        <w:trPr>
          <w:trHeight w:val="326"/>
        </w:trPr>
        <w:tc>
          <w:tcPr>
            <w:tcW w:w="6015" w:type="dxa"/>
          </w:tcPr>
          <w:p w14:paraId="59F09516" w14:textId="77777777" w:rsidR="00E92C0E" w:rsidRDefault="00407252">
            <w:r>
              <w:t>Direktoriaus pavaduotojas būsto priežiūrai</w:t>
            </w:r>
          </w:p>
        </w:tc>
        <w:tc>
          <w:tcPr>
            <w:tcW w:w="1440" w:type="dxa"/>
          </w:tcPr>
          <w:p w14:paraId="59F09517" w14:textId="77777777" w:rsidR="00E92C0E" w:rsidRDefault="00E92C0E"/>
          <w:p w14:paraId="59F09518" w14:textId="49F590BC" w:rsidR="00E92C0E" w:rsidRDefault="00E92C0E"/>
        </w:tc>
        <w:tc>
          <w:tcPr>
            <w:tcW w:w="2250" w:type="dxa"/>
          </w:tcPr>
          <w:p w14:paraId="59F09519" w14:textId="77777777" w:rsidR="00E92C0E" w:rsidRDefault="00407252">
            <w:r>
              <w:t>Vytautas Stulgaitis</w:t>
            </w:r>
          </w:p>
          <w:p w14:paraId="59F0951A" w14:textId="77777777" w:rsidR="00E92C0E" w:rsidRDefault="00E92C0E"/>
        </w:tc>
      </w:tr>
    </w:tbl>
    <w:p w14:paraId="59F0951C" w14:textId="77777777" w:rsidR="00E92C0E" w:rsidRDefault="00E92C0E" w:rsidP="00BE6F7A"/>
    <w:sectPr w:rsidR="00E92C0E">
      <w:headerReference w:type="even" r:id="rId9"/>
      <w:headerReference w:type="default" r:id="rId10"/>
      <w:headerReference w:type="first" r:id="rId11"/>
      <w:pgSz w:w="11906" w:h="16838"/>
      <w:pgMar w:top="624" w:right="849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C008DD" w14:textId="77777777" w:rsidR="00A321B9" w:rsidRDefault="00A321B9">
      <w:r>
        <w:separator/>
      </w:r>
    </w:p>
  </w:endnote>
  <w:endnote w:type="continuationSeparator" w:id="0">
    <w:p w14:paraId="3E5A27C6" w14:textId="77777777" w:rsidR="00A321B9" w:rsidRDefault="00A32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265D3" w14:textId="77777777" w:rsidR="00A321B9" w:rsidRDefault="00A321B9">
      <w:r>
        <w:separator/>
      </w:r>
    </w:p>
  </w:footnote>
  <w:footnote w:type="continuationSeparator" w:id="0">
    <w:p w14:paraId="75BFD8E4" w14:textId="77777777" w:rsidR="00A321B9" w:rsidRDefault="00A321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951F" w14:textId="77777777" w:rsidR="00E92C0E" w:rsidRDefault="00E92C0E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9520" w14:textId="77777777" w:rsidR="00E92C0E" w:rsidRDefault="00407252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</w:p>
  <w:p w14:paraId="59F09521" w14:textId="77777777" w:rsidR="00E92C0E" w:rsidRDefault="00E92C0E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09522" w14:textId="77777777" w:rsidR="00E92C0E" w:rsidRDefault="00E92C0E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74FC"/>
    <w:multiLevelType w:val="multilevel"/>
    <w:tmpl w:val="8442787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A8A52C9"/>
    <w:multiLevelType w:val="multilevel"/>
    <w:tmpl w:val="3A44BD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B803BA2"/>
    <w:multiLevelType w:val="multilevel"/>
    <w:tmpl w:val="EDD0C68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39746621"/>
    <w:multiLevelType w:val="multilevel"/>
    <w:tmpl w:val="9C1A1CA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6FB96B26"/>
    <w:multiLevelType w:val="multilevel"/>
    <w:tmpl w:val="98E8A366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1AE02F1"/>
    <w:multiLevelType w:val="multilevel"/>
    <w:tmpl w:val="019E470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7D626F4C"/>
    <w:multiLevelType w:val="multilevel"/>
    <w:tmpl w:val="FA88D71C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757943653">
    <w:abstractNumId w:val="6"/>
  </w:num>
  <w:num w:numId="2" w16cid:durableId="1815901780">
    <w:abstractNumId w:val="4"/>
  </w:num>
  <w:num w:numId="3" w16cid:durableId="755253482">
    <w:abstractNumId w:val="0"/>
  </w:num>
  <w:num w:numId="4" w16cid:durableId="1693647953">
    <w:abstractNumId w:val="2"/>
  </w:num>
  <w:num w:numId="5" w16cid:durableId="321782477">
    <w:abstractNumId w:val="3"/>
  </w:num>
  <w:num w:numId="6" w16cid:durableId="1963419324">
    <w:abstractNumId w:val="1"/>
  </w:num>
  <w:num w:numId="7" w16cid:durableId="225069289">
    <w:abstractNumId w:val="5"/>
  </w:num>
  <w:num w:numId="8" w16cid:durableId="300111263">
    <w:abstractNumId w:val="6"/>
    <w:lvlOverride w:ilvl="0">
      <w:startOverride w:val="1"/>
    </w:lvlOverride>
  </w:num>
  <w:num w:numId="9" w16cid:durableId="1534689189">
    <w:abstractNumId w:val="6"/>
  </w:num>
  <w:num w:numId="10" w16cid:durableId="2003779530">
    <w:abstractNumId w:val="6"/>
  </w:num>
  <w:num w:numId="11" w16cid:durableId="676615972">
    <w:abstractNumId w:val="6"/>
  </w:num>
  <w:num w:numId="12" w16cid:durableId="711812096">
    <w:abstractNumId w:val="6"/>
  </w:num>
  <w:num w:numId="13" w16cid:durableId="5857706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proofState w:spelling="clean" w:grammar="clean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2C0E"/>
    <w:rsid w:val="00042CCF"/>
    <w:rsid w:val="000555A9"/>
    <w:rsid w:val="0008680D"/>
    <w:rsid w:val="000E734D"/>
    <w:rsid w:val="001C4DC1"/>
    <w:rsid w:val="00264D65"/>
    <w:rsid w:val="002A4E02"/>
    <w:rsid w:val="002C44BA"/>
    <w:rsid w:val="002F1635"/>
    <w:rsid w:val="003249E8"/>
    <w:rsid w:val="00361E91"/>
    <w:rsid w:val="00375CC4"/>
    <w:rsid w:val="00380608"/>
    <w:rsid w:val="003D285F"/>
    <w:rsid w:val="00407252"/>
    <w:rsid w:val="004B5BC7"/>
    <w:rsid w:val="004C234B"/>
    <w:rsid w:val="004E7BCE"/>
    <w:rsid w:val="005F7EEE"/>
    <w:rsid w:val="00602E88"/>
    <w:rsid w:val="006A4E10"/>
    <w:rsid w:val="00785010"/>
    <w:rsid w:val="007867FA"/>
    <w:rsid w:val="00793B38"/>
    <w:rsid w:val="007A4B07"/>
    <w:rsid w:val="007B134D"/>
    <w:rsid w:val="00821E13"/>
    <w:rsid w:val="008E6F73"/>
    <w:rsid w:val="00944AFB"/>
    <w:rsid w:val="0096751B"/>
    <w:rsid w:val="009B3684"/>
    <w:rsid w:val="00A13C3D"/>
    <w:rsid w:val="00A321B9"/>
    <w:rsid w:val="00A55B5C"/>
    <w:rsid w:val="00B65D75"/>
    <w:rsid w:val="00B66DC9"/>
    <w:rsid w:val="00BE6F7A"/>
    <w:rsid w:val="00C10B31"/>
    <w:rsid w:val="00C36C50"/>
    <w:rsid w:val="00C55BB8"/>
    <w:rsid w:val="00C60A6C"/>
    <w:rsid w:val="00CA6C71"/>
    <w:rsid w:val="00D622DD"/>
    <w:rsid w:val="00D72C17"/>
    <w:rsid w:val="00D8373D"/>
    <w:rsid w:val="00DF199B"/>
    <w:rsid w:val="00E34D46"/>
    <w:rsid w:val="00E42A20"/>
    <w:rsid w:val="00E653D2"/>
    <w:rsid w:val="00E92C0E"/>
    <w:rsid w:val="00EE2632"/>
    <w:rsid w:val="00F32145"/>
    <w:rsid w:val="00F6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093D1"/>
  <w15:docId w15:val="{B468CF7B-EBD9-4767-AE9A-81E009B39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D11E1B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4670B5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519</TotalTime>
  <Pages>2</Pages>
  <Words>2343</Words>
  <Characters>1336</Characters>
  <Application>Microsoft Office Word</Application>
  <DocSecurity>0</DocSecurity>
  <Lines>11</Lines>
  <Paragraphs>7</Paragraphs>
  <ScaleCrop>false</ScaleCrop>
  <Company>Hewlett-Packard Company</Company>
  <LinksUpToDate>false</LinksUpToDate>
  <CharactersWithSpaces>3672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143</cp:revision>
  <cp:lastPrinted>2017-01-05T11:18:00Z</cp:lastPrinted>
  <dcterms:created xsi:type="dcterms:W3CDTF">2022-01-09T09:23:00Z</dcterms:created>
  <dcterms:modified xsi:type="dcterms:W3CDTF">2025-03-18T11:49:00Z</dcterms:modified>
  <dc:language>en-US</dc:language>
</cp:coreProperties>
</file>